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65" w:rsidRPr="00355AAD" w:rsidRDefault="00355AAD" w:rsidP="00355AAD">
      <w:pPr>
        <w:tabs>
          <w:tab w:val="left" w:pos="9072"/>
        </w:tabs>
        <w:rPr>
          <w:rStyle w:val="Fett"/>
          <w:b w:val="0"/>
          <w:bCs w:val="0"/>
          <w:color w:val="20A74B"/>
          <w:sz w:val="32"/>
          <w:szCs w:val="32"/>
        </w:rPr>
      </w:pPr>
      <w:bookmarkStart w:id="0" w:name="_GoBack"/>
      <w:r>
        <w:rPr>
          <w:noProof/>
          <w:lang w:val="de-DE" w:eastAsia="de-DE"/>
        </w:rPr>
        <w:drawing>
          <wp:anchor distT="0" distB="0" distL="114300" distR="114300" simplePos="0" relativeHeight="251691008" behindDoc="1" locked="0" layoutInCell="1" allowOverlap="1" wp14:anchorId="0C4593BF" wp14:editId="6441CE2B">
            <wp:simplePos x="0" y="0"/>
            <wp:positionH relativeFrom="column">
              <wp:posOffset>3670300</wp:posOffset>
            </wp:positionH>
            <wp:positionV relativeFrom="paragraph">
              <wp:posOffset>-872490</wp:posOffset>
            </wp:positionV>
            <wp:extent cx="2082800" cy="407035"/>
            <wp:effectExtent l="0" t="0" r="0" b="0"/>
            <wp:wrapTight wrapText="bothSides">
              <wp:wrapPolygon edited="0">
                <wp:start x="0" y="1011"/>
                <wp:lineTo x="198" y="19207"/>
                <wp:lineTo x="395" y="20218"/>
                <wp:lineTo x="20941" y="20218"/>
                <wp:lineTo x="21337" y="15164"/>
                <wp:lineTo x="21337" y="10109"/>
                <wp:lineTo x="19361" y="1011"/>
                <wp:lineTo x="0" y="1011"/>
              </wp:wrapPolygon>
            </wp:wrapTight>
            <wp:docPr id="22" name="Grafik 22" descr="Web_LH_Oesterreich_RGB_72dpi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eb_LH_Oesterreich_RGB_72dpi_transparen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706"/>
                    <a:stretch/>
                  </pic:blipFill>
                  <pic:spPr bwMode="auto">
                    <a:xfrm>
                      <a:off x="0" y="0"/>
                      <a:ext cx="208280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365" w:rsidRPr="00355AAD">
        <w:rPr>
          <w:rStyle w:val="Fett"/>
          <w:color w:val="20A74B"/>
          <w:sz w:val="32"/>
          <w:szCs w:val="32"/>
        </w:rPr>
        <w:t>Lebenshilfe: Forderungen an Behindertenpolitik und Analyse der Wahlprogramme</w:t>
      </w:r>
    </w:p>
    <w:p w:rsidR="00892365" w:rsidRPr="00355AAD" w:rsidRDefault="00892365" w:rsidP="00312E30">
      <w:pPr>
        <w:pStyle w:val="berschrift2"/>
        <w:rPr>
          <w:rStyle w:val="Fett"/>
          <w:b/>
          <w:bCs/>
          <w:color w:val="575756"/>
          <w:sz w:val="24"/>
          <w:szCs w:val="24"/>
        </w:rPr>
      </w:pPr>
      <w:r w:rsidRPr="00355AAD">
        <w:rPr>
          <w:rStyle w:val="Fett"/>
          <w:b/>
          <w:bCs/>
          <w:color w:val="575756"/>
          <w:sz w:val="24"/>
          <w:szCs w:val="24"/>
        </w:rPr>
        <w:t>Lebenshilfe unterstützt Forderungen von Behindertenrat und Behindertenanwalt</w:t>
      </w:r>
      <w:r w:rsidR="00882E2C" w:rsidRPr="00355AAD">
        <w:rPr>
          <w:rStyle w:val="Fett"/>
          <w:b/>
          <w:bCs/>
          <w:color w:val="575756"/>
          <w:sz w:val="24"/>
          <w:szCs w:val="24"/>
        </w:rPr>
        <w:t xml:space="preserve"> und untersucht Wahlprogramme der Parteien</w:t>
      </w:r>
      <w:r w:rsidR="00A73E17" w:rsidRPr="00355AAD">
        <w:rPr>
          <w:rStyle w:val="Fett"/>
          <w:b/>
          <w:bCs/>
          <w:color w:val="575756"/>
          <w:sz w:val="24"/>
          <w:szCs w:val="24"/>
        </w:rPr>
        <w:t xml:space="preserve"> </w:t>
      </w:r>
      <w:r w:rsidR="007E55C7" w:rsidRPr="00355AAD">
        <w:rPr>
          <w:rStyle w:val="Fett"/>
          <w:b/>
          <w:bCs/>
          <w:color w:val="575756"/>
          <w:sz w:val="24"/>
          <w:szCs w:val="24"/>
        </w:rPr>
        <w:t xml:space="preserve">im Hinblick </w:t>
      </w:r>
      <w:r w:rsidR="00A73E17" w:rsidRPr="00355AAD">
        <w:rPr>
          <w:rStyle w:val="Fett"/>
          <w:b/>
          <w:bCs/>
          <w:color w:val="575756"/>
          <w:sz w:val="24"/>
          <w:szCs w:val="24"/>
        </w:rPr>
        <w:t>auf Inklusion</w:t>
      </w:r>
    </w:p>
    <w:p w:rsidR="004B7A7F" w:rsidRDefault="00892365" w:rsidP="00892365">
      <w:r>
        <w:t>Die Lebenshilfe unterstützt als Mitglied des</w:t>
      </w:r>
      <w:r w:rsidR="00052760">
        <w:t xml:space="preserve"> Österreichischen</w:t>
      </w:r>
      <w:r>
        <w:t xml:space="preserve"> Behindertenrats das Papier „Behindertenpolitik 2017-2020“, das heute von Behindertenanwalt Hansjörg Hofer und Behindertenrat</w:t>
      </w:r>
      <w:r w:rsidR="005F5766">
        <w:t>-Präsident</w:t>
      </w:r>
      <w:r>
        <w:t xml:space="preserve"> Herbert Pichler vorgestellt wurde.</w:t>
      </w:r>
      <w:r w:rsidR="004B7A7F">
        <w:t xml:space="preserve"> Die speziellen Forderungen der Lebenshilfe für Menschen mit intellektuellen Behinderungen wurden den wahlwerbenden Parteien als Aufruf an eine inklusive Gesellschaft </w:t>
      </w:r>
      <w:r w:rsidR="00D90A6F">
        <w:t xml:space="preserve">bereits im Juli </w:t>
      </w:r>
      <w:r w:rsidR="004B7A7F">
        <w:t xml:space="preserve">vorgelegt. </w:t>
      </w:r>
    </w:p>
    <w:p w:rsidR="005F5766" w:rsidRPr="00355AAD" w:rsidRDefault="005F5766" w:rsidP="005F5766">
      <w:pPr>
        <w:pStyle w:val="berschrift3"/>
        <w:rPr>
          <w:sz w:val="22"/>
        </w:rPr>
      </w:pPr>
      <w:r w:rsidRPr="00355AAD">
        <w:rPr>
          <w:rStyle w:val="Fett"/>
          <w:b/>
          <w:bCs/>
          <w:sz w:val="22"/>
        </w:rPr>
        <w:t>Forderungen der Lebenshilfe an künftige Behindertenpolitik</w:t>
      </w:r>
    </w:p>
    <w:p w:rsidR="005F5766" w:rsidRDefault="00052760" w:rsidP="005F5766">
      <w:pPr>
        <w:widowControl w:val="0"/>
        <w:suppressAutoHyphens/>
        <w:ind w:right="0"/>
      </w:pPr>
      <w:r>
        <w:t>Frauen und Männer</w:t>
      </w:r>
      <w:r w:rsidR="007E55C7">
        <w:t xml:space="preserve"> mit Behinderungen</w:t>
      </w:r>
      <w:r w:rsidR="005F5766" w:rsidRPr="00537A89">
        <w:t xml:space="preserve"> sollen in ganz Österreich die gleichen Chancen und Rahmenbedingungen </w:t>
      </w:r>
      <w:r>
        <w:t xml:space="preserve">wie alle anderen auch </w:t>
      </w:r>
      <w:r w:rsidR="005F5766" w:rsidRPr="00537A89">
        <w:t xml:space="preserve">vorfinden. </w:t>
      </w:r>
      <w:r w:rsidR="005F5766">
        <w:t>Welche Leistungen jemand bekommt</w:t>
      </w:r>
      <w:r w:rsidR="007E55C7">
        <w:t>,</w:t>
      </w:r>
      <w:r w:rsidR="005F5766">
        <w:t xml:space="preserve"> s</w:t>
      </w:r>
      <w:r w:rsidR="005F5766" w:rsidRPr="00537A89">
        <w:t>oll nicht vom Wohnort abhäng</w:t>
      </w:r>
      <w:r w:rsidR="005F5766">
        <w:t>en. Menschen mit intellektuellen Behinderungen wollen</w:t>
      </w:r>
      <w:r w:rsidR="005F5766" w:rsidRPr="00537A89">
        <w:t xml:space="preserve"> ihr Lebensumfeld aktiv mit</w:t>
      </w:r>
      <w:r w:rsidR="005F5766">
        <w:t>planen</w:t>
      </w:r>
      <w:r w:rsidR="005F5766" w:rsidRPr="00537A89">
        <w:t>.</w:t>
      </w:r>
      <w:r w:rsidR="005F5766">
        <w:t xml:space="preserve"> </w:t>
      </w:r>
      <w:r w:rsidR="007E55C7">
        <w:t xml:space="preserve">Dafür fordert die Lebenshilfe </w:t>
      </w:r>
      <w:r w:rsidR="005F5766" w:rsidRPr="00537A89">
        <w:t xml:space="preserve">umfassende Barrierefreiheit, insbesondere </w:t>
      </w:r>
      <w:r>
        <w:t>durch</w:t>
      </w:r>
      <w:r w:rsidR="005F5766">
        <w:t xml:space="preserve"> einfache Sprache </w:t>
      </w:r>
      <w:r w:rsidR="005F5766" w:rsidRPr="00537A89">
        <w:t xml:space="preserve">im kommunikativen Bereich. </w:t>
      </w:r>
    </w:p>
    <w:p w:rsidR="00052760" w:rsidRDefault="005F5766" w:rsidP="005F5766">
      <w:pPr>
        <w:widowControl w:val="0"/>
        <w:suppressAutoHyphens/>
        <w:ind w:right="0"/>
      </w:pPr>
      <w:r w:rsidRPr="00537A89">
        <w:t>Inklusive Bildung von der Frühförderung bis zur universitären und Berufsausbildung soll rasch umgesetzt</w:t>
      </w:r>
      <w:r>
        <w:t xml:space="preserve">, Menschen mit intellektuellen Behinderungen von Bildungschancen in der Regelschule nicht mehr ausgeschlossen werden. </w:t>
      </w:r>
    </w:p>
    <w:p w:rsidR="005F5766" w:rsidRDefault="005F5766" w:rsidP="005F5766">
      <w:pPr>
        <w:widowControl w:val="0"/>
        <w:suppressAutoHyphens/>
        <w:ind w:right="0"/>
      </w:pPr>
      <w:r>
        <w:t>„</w:t>
      </w:r>
      <w:r w:rsidRPr="00537A89">
        <w:t>Menschen mit intellektuellen Behinderungen wollen ein individuelles Recht auf Teilhabe am Arbeitsleben. Jeder soll mit Unterstützung und ohne Nachteile</w:t>
      </w:r>
      <w:r>
        <w:t xml:space="preserve"> mit voller sozialversicherungsrechtlicher Absicherung</w:t>
      </w:r>
      <w:r w:rsidRPr="00537A89">
        <w:t xml:space="preserve"> zu seinem Unterhalt aktiv beitragen können.</w:t>
      </w:r>
      <w:r>
        <w:t xml:space="preserve"> Darüber hinaus fordern wir</w:t>
      </w:r>
      <w:r w:rsidRPr="00537A89">
        <w:t xml:space="preserve"> ganz auf jede Person zugeschnittene Dienstleistungen, die sie</w:t>
      </w:r>
      <w:r w:rsidR="007E55C7">
        <w:t xml:space="preserve"> mitentwickeln</w:t>
      </w:r>
      <w:r w:rsidRPr="00537A89">
        <w:t xml:space="preserve"> und auswählen kann. Menschen mit intellektuellen Behinderungen wollen selbst bestimmen wo, wie und wem sie wohnen wollen. </w:t>
      </w:r>
      <w:r>
        <w:t>Darum f</w:t>
      </w:r>
      <w:r w:rsidRPr="00537A89">
        <w:t xml:space="preserve">ordern </w:t>
      </w:r>
      <w:r>
        <w:t xml:space="preserve">sie </w:t>
      </w:r>
      <w:r w:rsidRPr="00537A89">
        <w:t>persönliche Assistenz für alle Lebensbereiche</w:t>
      </w:r>
      <w:r>
        <w:t xml:space="preserve">“, so Hanna </w:t>
      </w:r>
      <w:proofErr w:type="spellStart"/>
      <w:r>
        <w:t>Kamrat</w:t>
      </w:r>
      <w:proofErr w:type="spellEnd"/>
      <w:r>
        <w:t xml:space="preserve">, Vorsitzende der </w:t>
      </w:r>
      <w:proofErr w:type="spellStart"/>
      <w:r>
        <w:t>SelbstvertreterInnen</w:t>
      </w:r>
      <w:proofErr w:type="spellEnd"/>
      <w:r>
        <w:t xml:space="preserve"> der Lebenshilfe. </w:t>
      </w:r>
    </w:p>
    <w:p w:rsidR="005F5766" w:rsidRPr="00537A89" w:rsidRDefault="005F5766" w:rsidP="005F5766">
      <w:pPr>
        <w:widowControl w:val="0"/>
        <w:suppressAutoHyphens/>
        <w:ind w:right="0"/>
      </w:pPr>
      <w:r>
        <w:t>Menschen mit intellektuellen Behinderungen</w:t>
      </w:r>
      <w:r w:rsidRPr="00537A89">
        <w:t xml:space="preserve"> wollen ein gesetzlich und finanziell abgesichertes Pflegegeld. Dieses Pflegegeld soll mit der allgemeinen Teuerung wachsen.</w:t>
      </w:r>
      <w:r>
        <w:t xml:space="preserve"> </w:t>
      </w:r>
      <w:r w:rsidRPr="00537A89">
        <w:t>Die Neuregelung für den Pflegeregress soll auch für Einrichtungen der Behindertenhilfe gelten. Zugriffe auf das Erbe von Menschen mit intellektuellen Behinderungen seitens der öffentlichen Hand sollen abgeschafft werden.</w:t>
      </w:r>
    </w:p>
    <w:p w:rsidR="00A73E17" w:rsidRPr="00355AAD" w:rsidRDefault="00A73E17" w:rsidP="00A73E17">
      <w:pPr>
        <w:pStyle w:val="berschrift3"/>
        <w:rPr>
          <w:sz w:val="22"/>
        </w:rPr>
      </w:pPr>
      <w:r w:rsidRPr="00355AAD">
        <w:rPr>
          <w:rStyle w:val="Fett"/>
          <w:b/>
          <w:bCs/>
          <w:sz w:val="22"/>
        </w:rPr>
        <w:lastRenderedPageBreak/>
        <w:t xml:space="preserve">Analyse der Wahlprogramme </w:t>
      </w:r>
      <w:r w:rsidR="00052760" w:rsidRPr="00355AAD">
        <w:rPr>
          <w:rStyle w:val="Fett"/>
          <w:b/>
          <w:bCs/>
          <w:sz w:val="22"/>
        </w:rPr>
        <w:t>hinsichtlich</w:t>
      </w:r>
      <w:r w:rsidRPr="00355AAD">
        <w:rPr>
          <w:rStyle w:val="Fett"/>
          <w:b/>
          <w:bCs/>
          <w:sz w:val="22"/>
        </w:rPr>
        <w:t xml:space="preserve"> </w:t>
      </w:r>
      <w:r w:rsidR="00052760" w:rsidRPr="00355AAD">
        <w:rPr>
          <w:rStyle w:val="Fett"/>
          <w:b/>
          <w:bCs/>
          <w:sz w:val="22"/>
        </w:rPr>
        <w:t>Inklusion und Teilhabe</w:t>
      </w:r>
    </w:p>
    <w:p w:rsidR="00892365" w:rsidRDefault="00892365" w:rsidP="00892365">
      <w:r>
        <w:t xml:space="preserve">„Wir analysieren, ob sich der Aufruf an eine inklusive Gesellschaft in den Wahlprogrammen der kommenden Nationalratswahl wiederspiegelt. </w:t>
      </w:r>
      <w:r w:rsidR="00A73E17">
        <w:t xml:space="preserve">Als Interessenvertretung für die </w:t>
      </w:r>
      <w:r w:rsidR="00A73E17">
        <w:rPr>
          <w:rStyle w:val="Fett"/>
          <w:b w:val="0"/>
          <w:bCs w:val="0"/>
        </w:rPr>
        <w:t xml:space="preserve">Rechte von Menschen mit intellektuellen Behinderungen </w:t>
      </w:r>
      <w:r w:rsidR="00052760">
        <w:rPr>
          <w:rStyle w:val="Fett"/>
          <w:b w:val="0"/>
          <w:bCs w:val="0"/>
        </w:rPr>
        <w:t>haben</w:t>
      </w:r>
      <w:r w:rsidR="00A73E17">
        <w:rPr>
          <w:rStyle w:val="Fett"/>
          <w:b w:val="0"/>
          <w:bCs w:val="0"/>
        </w:rPr>
        <w:t xml:space="preserve"> </w:t>
      </w:r>
      <w:r w:rsidR="00052760">
        <w:rPr>
          <w:rStyle w:val="Fett"/>
          <w:b w:val="0"/>
          <w:bCs w:val="0"/>
        </w:rPr>
        <w:t xml:space="preserve">Inklusion und Teilhabe </w:t>
      </w:r>
      <w:r w:rsidR="00A73E17">
        <w:rPr>
          <w:rStyle w:val="Fett"/>
          <w:b w:val="0"/>
          <w:bCs w:val="0"/>
        </w:rPr>
        <w:t>oberste Priorität. Die Ergebnisse aus der Analyse der Wahlprogramme werden a</w:t>
      </w:r>
      <w:r>
        <w:t>m 28.</w:t>
      </w:r>
      <w:r w:rsidR="00A73E17">
        <w:t xml:space="preserve"> September</w:t>
      </w:r>
      <w:r>
        <w:t xml:space="preserve"> im Rahmen der 50-Jahr-</w:t>
      </w:r>
      <w:r w:rsidR="00052760">
        <w:t>F</w:t>
      </w:r>
      <w:r>
        <w:t>eier der Lebenshilfe präsentiert“, so Albert Brandstätter, der Generalsekretär der Lebenshilfe Österreich.</w:t>
      </w:r>
    </w:p>
    <w:p w:rsidR="00892365" w:rsidRPr="00D90A6F" w:rsidRDefault="0041555D" w:rsidP="00892365">
      <w:pPr>
        <w:rPr>
          <w:lang w:val="en-GB"/>
        </w:rPr>
      </w:pPr>
      <w:r>
        <w:rPr>
          <w:lang w:val="en-GB"/>
        </w:rPr>
        <w:t xml:space="preserve">Download der </w:t>
      </w:r>
      <w:proofErr w:type="spellStart"/>
      <w:r>
        <w:rPr>
          <w:lang w:val="en-GB"/>
        </w:rPr>
        <w:t>Forderungen</w:t>
      </w:r>
      <w:proofErr w:type="spellEnd"/>
      <w:r>
        <w:rPr>
          <w:lang w:val="en-GB"/>
        </w:rPr>
        <w:t xml:space="preserve"> “</w:t>
      </w:r>
      <w:proofErr w:type="spellStart"/>
      <w:r>
        <w:rPr>
          <w:lang w:val="en-GB"/>
        </w:rPr>
        <w:t>Politischer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Aufruf</w:t>
      </w:r>
      <w:proofErr w:type="spellEnd"/>
      <w:r>
        <w:rPr>
          <w:lang w:val="en-GB"/>
        </w:rPr>
        <w:t xml:space="preserve"> an </w:t>
      </w:r>
      <w:proofErr w:type="spellStart"/>
      <w:r>
        <w:rPr>
          <w:lang w:val="en-GB"/>
        </w:rPr>
        <w:t>eine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Inklusive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Gesellschaft</w:t>
      </w:r>
      <w:proofErr w:type="spellEnd"/>
      <w:r>
        <w:rPr>
          <w:lang w:val="en-GB"/>
        </w:rPr>
        <w:t>” und</w:t>
      </w:r>
      <w:r w:rsidR="00052760">
        <w:rPr>
          <w:lang w:val="en-GB"/>
        </w:rPr>
        <w:t xml:space="preserve"> </w:t>
      </w:r>
      <w:proofErr w:type="spellStart"/>
      <w:r w:rsidR="00052760">
        <w:rPr>
          <w:lang w:val="en-GB"/>
        </w:rPr>
        <w:t>alle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Infos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zur</w:t>
      </w:r>
      <w:proofErr w:type="spellEnd"/>
      <w:r>
        <w:rPr>
          <w:lang w:val="en-GB"/>
        </w:rPr>
        <w:t xml:space="preserve"> Analyse der </w:t>
      </w:r>
      <w:proofErr w:type="spellStart"/>
      <w:r>
        <w:rPr>
          <w:lang w:val="en-GB"/>
        </w:rPr>
        <w:t>Wahlprogramme</w:t>
      </w:r>
      <w:proofErr w:type="spellEnd"/>
      <w:r w:rsidR="00D90A6F" w:rsidRPr="00D90A6F">
        <w:rPr>
          <w:lang w:val="en-GB"/>
        </w:rPr>
        <w:t xml:space="preserve">: </w:t>
      </w:r>
      <w:hyperlink r:id="rId10" w:history="1">
        <w:r w:rsidR="00355AAD" w:rsidRPr="00355AAD">
          <w:rPr>
            <w:rStyle w:val="Hyperlink"/>
            <w:color w:val="auto"/>
            <w:u w:val="none"/>
            <w:lang w:val="en-GB"/>
          </w:rPr>
          <w:t>www.lebenshilfe.at</w:t>
        </w:r>
      </w:hyperlink>
    </w:p>
    <w:p w:rsidR="00355AAD" w:rsidRDefault="00355AAD" w:rsidP="00355AAD">
      <w:pPr>
        <w:tabs>
          <w:tab w:val="left" w:pos="5053"/>
          <w:tab w:val="left" w:pos="8504"/>
        </w:tabs>
        <w:ind w:right="-1"/>
        <w:rPr>
          <w:rStyle w:val="berschrift3Zchn"/>
        </w:rPr>
      </w:pPr>
    </w:p>
    <w:p w:rsidR="00A139A3" w:rsidRPr="00355AAD" w:rsidRDefault="00A139A3" w:rsidP="00355AAD">
      <w:pPr>
        <w:tabs>
          <w:tab w:val="left" w:pos="5053"/>
          <w:tab w:val="left" w:pos="8504"/>
        </w:tabs>
        <w:ind w:right="-1"/>
        <w:rPr>
          <w:rStyle w:val="Fett"/>
          <w:bCs w:val="0"/>
          <w:sz w:val="28"/>
          <w:szCs w:val="28"/>
        </w:rPr>
      </w:pPr>
      <w:r w:rsidRPr="00355AAD">
        <w:rPr>
          <w:rStyle w:val="berschrift3Zchn"/>
        </w:rPr>
        <w:t>Presse</w:t>
      </w:r>
      <w:r w:rsidR="00355AAD">
        <w:rPr>
          <w:rStyle w:val="berschrift3Zchn"/>
        </w:rPr>
        <w:t>mitteilung in Einfacher Sprache</w:t>
      </w:r>
      <w:r w:rsidRPr="00355AAD">
        <w:rPr>
          <w:b/>
          <w:color w:val="575756"/>
          <w:sz w:val="28"/>
          <w:szCs w:val="28"/>
          <w:lang w:val="en-GB"/>
        </w:rPr>
        <w:t xml:space="preserve"> </w:t>
      </w:r>
      <w:r w:rsidR="00052760" w:rsidRPr="00355AAD">
        <w:rPr>
          <w:b/>
          <w:sz w:val="28"/>
          <w:szCs w:val="28"/>
          <w:lang w:val="en-GB"/>
        </w:rPr>
        <w:br/>
      </w:r>
      <w:r w:rsidRPr="00355AAD">
        <w:rPr>
          <w:rStyle w:val="Fett"/>
          <w:bCs w:val="0"/>
          <w:color w:val="20A74B"/>
          <w:sz w:val="28"/>
          <w:szCs w:val="28"/>
        </w:rPr>
        <w:t>Die Lebenshilfe stellt Forderungen an die künftige Behindertenpolitik</w:t>
      </w:r>
    </w:p>
    <w:p w:rsidR="00A139A3" w:rsidRPr="00355AAD" w:rsidRDefault="00A139A3" w:rsidP="00355AAD">
      <w:pPr>
        <w:tabs>
          <w:tab w:val="left" w:pos="8504"/>
        </w:tabs>
        <w:ind w:right="-1"/>
        <w:rPr>
          <w:sz w:val="28"/>
          <w:szCs w:val="28"/>
        </w:rPr>
      </w:pPr>
      <w:r w:rsidRPr="00355AAD">
        <w:rPr>
          <w:sz w:val="28"/>
          <w:szCs w:val="28"/>
        </w:rPr>
        <w:t xml:space="preserve">Die Lebenshilfe unterstützt das </w:t>
      </w:r>
      <w:r w:rsidR="00052760" w:rsidRPr="00355AAD">
        <w:rPr>
          <w:sz w:val="28"/>
          <w:szCs w:val="28"/>
        </w:rPr>
        <w:t>Forderungsp</w:t>
      </w:r>
      <w:r w:rsidRPr="00355AAD">
        <w:rPr>
          <w:sz w:val="28"/>
          <w:szCs w:val="28"/>
        </w:rPr>
        <w:t xml:space="preserve">apier von Behindertenanwalt Hansjörg Hofer und Behindertenrat-Präsident Herbert Pichler. </w:t>
      </w:r>
      <w:r w:rsidR="00052760" w:rsidRPr="00355AAD">
        <w:rPr>
          <w:sz w:val="28"/>
          <w:szCs w:val="28"/>
        </w:rPr>
        <w:br/>
      </w:r>
      <w:r w:rsidRPr="00355AAD">
        <w:rPr>
          <w:sz w:val="28"/>
          <w:szCs w:val="28"/>
        </w:rPr>
        <w:t xml:space="preserve">Die Forderungen der Lebenshilfe für Menschen mit intellektuellen Behinderungen wurden den Parteien bereits im Juli vorgelegt. </w:t>
      </w:r>
      <w:r w:rsidR="00052760" w:rsidRPr="00355AAD">
        <w:rPr>
          <w:sz w:val="28"/>
          <w:szCs w:val="28"/>
        </w:rPr>
        <w:br/>
      </w:r>
      <w:proofErr w:type="spellStart"/>
      <w:r w:rsidRPr="00355AAD">
        <w:rPr>
          <w:sz w:val="28"/>
          <w:szCs w:val="28"/>
        </w:rPr>
        <w:t>BürgerInnen</w:t>
      </w:r>
      <w:proofErr w:type="spellEnd"/>
      <w:r w:rsidRPr="00355AAD">
        <w:rPr>
          <w:sz w:val="28"/>
          <w:szCs w:val="28"/>
        </w:rPr>
        <w:t xml:space="preserve"> mit und ohne Behinderungen sollen in ganz Österreich die gleichen Chancen und Rechte vorfinden. </w:t>
      </w:r>
      <w:r w:rsidRPr="00355AAD">
        <w:rPr>
          <w:sz w:val="28"/>
          <w:szCs w:val="28"/>
        </w:rPr>
        <w:br/>
        <w:t xml:space="preserve">Menschen mit intellektuellen Behinderungen sollen in der Regelschule nicht mehr ausgeschlossen werden. </w:t>
      </w:r>
      <w:r w:rsidRPr="00355AAD">
        <w:rPr>
          <w:sz w:val="28"/>
          <w:szCs w:val="28"/>
        </w:rPr>
        <w:br/>
        <w:t xml:space="preserve">Menschen mit intellektuellen Behinderungen </w:t>
      </w:r>
      <w:r w:rsidR="00052760" w:rsidRPr="00355AAD">
        <w:rPr>
          <w:sz w:val="28"/>
          <w:szCs w:val="28"/>
        </w:rPr>
        <w:t>wollen ein</w:t>
      </w:r>
      <w:r w:rsidRPr="00355AAD">
        <w:rPr>
          <w:sz w:val="28"/>
          <w:szCs w:val="28"/>
        </w:rPr>
        <w:t xml:space="preserve"> Recht auf Teilhabe am Arbeitsleben. </w:t>
      </w:r>
      <w:r w:rsidRPr="00355AAD">
        <w:rPr>
          <w:sz w:val="28"/>
          <w:szCs w:val="28"/>
        </w:rPr>
        <w:br/>
        <w:t>Menschen mit intellektuellen Behinderungen wollen selbst bestimmen wo, wie und wem sie wohnen wollen. Darum fordern sie persönliche Assistenz für alle Lebensbereiche.</w:t>
      </w:r>
      <w:r w:rsidRPr="00355AAD">
        <w:rPr>
          <w:sz w:val="28"/>
          <w:szCs w:val="28"/>
        </w:rPr>
        <w:br/>
        <w:t xml:space="preserve">Menschen mit intellektuellen Behinderungen wollen ein gesetzlich und finanziell abgesichertes Pflegegeld. </w:t>
      </w:r>
      <w:r w:rsidRPr="00355AAD">
        <w:rPr>
          <w:sz w:val="28"/>
          <w:szCs w:val="28"/>
        </w:rPr>
        <w:br/>
        <w:t xml:space="preserve">Zugriffe auf das Erbe von Menschen mit intellektuellen </w:t>
      </w:r>
      <w:r w:rsidRPr="00355AAD">
        <w:rPr>
          <w:sz w:val="28"/>
          <w:szCs w:val="28"/>
        </w:rPr>
        <w:lastRenderedPageBreak/>
        <w:t>Behinderungen seitens der öffentlichen Hand sollen abgeschafft werden.</w:t>
      </w:r>
    </w:p>
    <w:p w:rsidR="00052760" w:rsidRPr="00355AAD" w:rsidRDefault="00A139A3" w:rsidP="00A139A3">
      <w:pPr>
        <w:widowControl w:val="0"/>
        <w:suppressAutoHyphens/>
        <w:ind w:right="0"/>
        <w:rPr>
          <w:sz w:val="28"/>
          <w:szCs w:val="28"/>
        </w:rPr>
      </w:pPr>
      <w:r w:rsidRPr="00355AAD">
        <w:rPr>
          <w:sz w:val="28"/>
          <w:szCs w:val="28"/>
        </w:rPr>
        <w:t>Die Lebenshilfe analysiert, ob die Rechte von Menschen mit intellektuellen Behinderungen in den Wahlprogrammen beachtet werden.</w:t>
      </w:r>
    </w:p>
    <w:p w:rsidR="00A139A3" w:rsidRPr="00355AAD" w:rsidRDefault="00A139A3" w:rsidP="00A139A3">
      <w:pPr>
        <w:widowControl w:val="0"/>
        <w:suppressAutoHyphens/>
        <w:ind w:right="0"/>
        <w:rPr>
          <w:sz w:val="28"/>
          <w:szCs w:val="28"/>
          <w:lang w:val="en-GB"/>
        </w:rPr>
      </w:pPr>
      <w:proofErr w:type="spellStart"/>
      <w:r w:rsidRPr="00355AAD">
        <w:rPr>
          <w:sz w:val="28"/>
          <w:szCs w:val="28"/>
          <w:lang w:val="en-GB"/>
        </w:rPr>
        <w:t>Forderungen</w:t>
      </w:r>
      <w:proofErr w:type="spellEnd"/>
      <w:r w:rsidRPr="00355AAD">
        <w:rPr>
          <w:sz w:val="28"/>
          <w:szCs w:val="28"/>
          <w:lang w:val="en-GB"/>
        </w:rPr>
        <w:t xml:space="preserve"> </w:t>
      </w:r>
      <w:r w:rsidR="00052760" w:rsidRPr="00355AAD">
        <w:rPr>
          <w:sz w:val="28"/>
          <w:szCs w:val="28"/>
          <w:lang w:val="en-GB"/>
        </w:rPr>
        <w:t xml:space="preserve">der </w:t>
      </w:r>
      <w:proofErr w:type="spellStart"/>
      <w:r w:rsidR="00052760" w:rsidRPr="00355AAD">
        <w:rPr>
          <w:sz w:val="28"/>
          <w:szCs w:val="28"/>
          <w:lang w:val="en-GB"/>
        </w:rPr>
        <w:t>Lebenshilfe</w:t>
      </w:r>
      <w:proofErr w:type="spellEnd"/>
      <w:r w:rsidR="00052760" w:rsidRPr="00355AAD">
        <w:rPr>
          <w:sz w:val="28"/>
          <w:szCs w:val="28"/>
          <w:lang w:val="en-GB"/>
        </w:rPr>
        <w:t xml:space="preserve"> </w:t>
      </w:r>
      <w:proofErr w:type="spellStart"/>
      <w:r w:rsidR="00052760" w:rsidRPr="00355AAD">
        <w:rPr>
          <w:sz w:val="28"/>
          <w:szCs w:val="28"/>
          <w:lang w:val="en-GB"/>
        </w:rPr>
        <w:t>zum</w:t>
      </w:r>
      <w:proofErr w:type="spellEnd"/>
      <w:r w:rsidR="00052760" w:rsidRPr="00355AAD">
        <w:rPr>
          <w:sz w:val="28"/>
          <w:szCs w:val="28"/>
          <w:lang w:val="en-GB"/>
        </w:rPr>
        <w:t xml:space="preserve"> Download </w:t>
      </w:r>
      <w:proofErr w:type="spellStart"/>
      <w:r w:rsidR="005B02FA" w:rsidRPr="00355AAD">
        <w:rPr>
          <w:sz w:val="28"/>
          <w:szCs w:val="28"/>
          <w:lang w:val="en-GB"/>
        </w:rPr>
        <w:t>unter</w:t>
      </w:r>
      <w:proofErr w:type="spellEnd"/>
      <w:r w:rsidR="005B02FA" w:rsidRPr="00355AAD">
        <w:rPr>
          <w:sz w:val="28"/>
          <w:szCs w:val="28"/>
          <w:lang w:val="en-GB"/>
        </w:rPr>
        <w:t>:</w:t>
      </w:r>
      <w:r w:rsidR="00052760" w:rsidRPr="00355AAD">
        <w:rPr>
          <w:sz w:val="28"/>
          <w:szCs w:val="28"/>
          <w:lang w:val="en-GB"/>
        </w:rPr>
        <w:t xml:space="preserve"> </w:t>
      </w:r>
      <w:hyperlink r:id="rId11" w:history="1">
        <w:r w:rsidRPr="00355AAD">
          <w:rPr>
            <w:rStyle w:val="Hyperlink"/>
            <w:color w:val="auto"/>
            <w:sz w:val="28"/>
            <w:szCs w:val="28"/>
            <w:u w:val="none"/>
            <w:lang w:val="en-GB"/>
          </w:rPr>
          <w:t>www.lebenshilfe.at</w:t>
        </w:r>
      </w:hyperlink>
      <w:bookmarkEnd w:id="0"/>
    </w:p>
    <w:sectPr w:rsidR="00A139A3" w:rsidRPr="00355AAD" w:rsidSect="00132485">
      <w:headerReference w:type="default" r:id="rId12"/>
      <w:headerReference w:type="first" r:id="rId13"/>
      <w:footerReference w:type="first" r:id="rId14"/>
      <w:pgSz w:w="11906" w:h="16838"/>
      <w:pgMar w:top="1417" w:right="141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65" w:rsidRDefault="00892365" w:rsidP="00C614A1">
      <w:pPr>
        <w:spacing w:after="0" w:line="240" w:lineRule="auto"/>
      </w:pPr>
      <w:r>
        <w:separator/>
      </w:r>
    </w:p>
  </w:endnote>
  <w:endnote w:type="continuationSeparator" w:id="0">
    <w:p w:rsidR="00892365" w:rsidRDefault="00892365" w:rsidP="00C6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45 Light"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AD" w:rsidRDefault="00355AAD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-1270000</wp:posOffset>
          </wp:positionH>
          <wp:positionV relativeFrom="paragraph">
            <wp:posOffset>-231140</wp:posOffset>
          </wp:positionV>
          <wp:extent cx="7560945" cy="873125"/>
          <wp:effectExtent l="0" t="0" r="1905" b="3175"/>
          <wp:wrapThrough wrapText="bothSides">
            <wp:wrapPolygon edited="0">
              <wp:start x="0" y="0"/>
              <wp:lineTo x="0" y="21207"/>
              <wp:lineTo x="21551" y="21207"/>
              <wp:lineTo x="215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FacetteAusgekoppelt_CMYK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65" w:rsidRDefault="00892365" w:rsidP="00C614A1">
      <w:pPr>
        <w:spacing w:after="0" w:line="240" w:lineRule="auto"/>
      </w:pPr>
      <w:r>
        <w:separator/>
      </w:r>
    </w:p>
  </w:footnote>
  <w:footnote w:type="continuationSeparator" w:id="0">
    <w:p w:rsidR="00892365" w:rsidRDefault="00892365" w:rsidP="00C6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08986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E460C" w:rsidRDefault="006E460C" w:rsidP="006E460C">
        <w:pPr>
          <w:pStyle w:val="Kopfzeile"/>
          <w:tabs>
            <w:tab w:val="clear" w:pos="4536"/>
            <w:tab w:val="right" w:pos="8222"/>
          </w:tabs>
          <w:jc w:val="right"/>
        </w:pPr>
        <w:r>
          <w:tab/>
        </w:r>
        <w:r w:rsidR="00355AAD" w:rsidRPr="00355AAD">
          <w:rPr>
            <w:rFonts w:cs="Arial"/>
            <w:color w:val="575756"/>
            <w:sz w:val="20"/>
            <w:szCs w:val="20"/>
          </w:rPr>
          <w:t>Pressemitteilung 20.09.2017</w:t>
        </w:r>
        <w:r>
          <w:rPr>
            <w:rFonts w:ascii="Arial" w:hAnsi="Arial" w:cs="Arial"/>
            <w:color w:val="575756"/>
          </w:rPr>
          <w:tab/>
        </w:r>
        <w:r w:rsidRPr="006359D7">
          <w:rPr>
            <w:noProof/>
            <w:color w:val="FFFFFF" w:themeColor="background1"/>
            <w:lang w:val="de-DE" w:eastAsia="de-DE"/>
          </w:rPr>
          <w:t xml:space="preserve"> </w:t>
        </w:r>
        <w:r w:rsidRPr="006359D7">
          <w:rPr>
            <w:noProof/>
            <w:color w:val="FFFFFF" w:themeColor="background1"/>
            <w:lang w:val="de-DE" w:eastAsia="de-DE"/>
          </w:rPr>
          <w:drawing>
            <wp:anchor distT="0" distB="0" distL="114300" distR="114300" simplePos="0" relativeHeight="251677696" behindDoc="1" locked="0" layoutInCell="1" allowOverlap="1" wp14:anchorId="287ECACC" wp14:editId="2336AEA1">
              <wp:simplePos x="0" y="0"/>
              <wp:positionH relativeFrom="column">
                <wp:posOffset>5510530</wp:posOffset>
              </wp:positionH>
              <wp:positionV relativeFrom="paragraph">
                <wp:posOffset>-449580</wp:posOffset>
              </wp:positionV>
              <wp:extent cx="428625" cy="714375"/>
              <wp:effectExtent l="0" t="0" r="9525" b="9525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ranger Block für Formatierung der Seitenzahlen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0121" cy="7168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359D7">
          <w:rPr>
            <w:color w:val="FFFFFF" w:themeColor="background1"/>
          </w:rPr>
          <w:fldChar w:fldCharType="begin"/>
        </w:r>
        <w:r w:rsidRPr="006359D7">
          <w:rPr>
            <w:color w:val="FFFFFF" w:themeColor="background1"/>
          </w:rPr>
          <w:instrText>PAGE   \* MERGEFORMAT</w:instrText>
        </w:r>
        <w:r w:rsidRPr="006359D7">
          <w:rPr>
            <w:color w:val="FFFFFF" w:themeColor="background1"/>
          </w:rPr>
          <w:fldChar w:fldCharType="separate"/>
        </w:r>
        <w:r w:rsidR="00355AAD" w:rsidRPr="00355AAD">
          <w:rPr>
            <w:noProof/>
            <w:color w:val="FFFFFF" w:themeColor="background1"/>
            <w:lang w:val="de-DE"/>
          </w:rPr>
          <w:t>2</w:t>
        </w:r>
        <w:r w:rsidRPr="006359D7">
          <w:rPr>
            <w:color w:val="FFFFFF" w:themeColor="background1"/>
          </w:rPr>
          <w:fldChar w:fldCharType="end"/>
        </w:r>
      </w:p>
    </w:sdtContent>
  </w:sdt>
  <w:p w:rsidR="006E460C" w:rsidRDefault="006E460C" w:rsidP="006E460C">
    <w:pPr>
      <w:pStyle w:val="Kopfzeile"/>
    </w:pPr>
  </w:p>
  <w:p w:rsidR="006E460C" w:rsidRDefault="006E46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0C" w:rsidRPr="00355AAD" w:rsidRDefault="00355AAD">
    <w:pPr>
      <w:pStyle w:val="Kopfzeile"/>
      <w:rPr>
        <w:sz w:val="20"/>
        <w:szCs w:val="20"/>
      </w:rPr>
    </w:pPr>
    <w:r>
      <w:rPr>
        <w:sz w:val="20"/>
        <w:szCs w:val="20"/>
      </w:rPr>
      <w:br/>
    </w:r>
    <w:r w:rsidRPr="00355AAD">
      <w:rPr>
        <w:sz w:val="20"/>
        <w:szCs w:val="20"/>
      </w:rPr>
      <w:t>20.09.2017</w:t>
    </w:r>
  </w:p>
  <w:p w:rsidR="006E460C" w:rsidRPr="00355AAD" w:rsidRDefault="006E460C">
    <w:pPr>
      <w:pStyle w:val="Kopfzeile"/>
      <w:rPr>
        <w:sz w:val="20"/>
        <w:szCs w:val="20"/>
      </w:rPr>
    </w:pPr>
  </w:p>
  <w:p w:rsidR="006E460C" w:rsidRDefault="006E460C">
    <w:pPr>
      <w:pStyle w:val="Kopfzeile"/>
      <w:rPr>
        <w:sz w:val="20"/>
        <w:szCs w:val="20"/>
      </w:rPr>
    </w:pPr>
  </w:p>
  <w:p w:rsidR="00355AAD" w:rsidRPr="00355AAD" w:rsidRDefault="00355AAD">
    <w:pPr>
      <w:pStyle w:val="Kopfzeile"/>
      <w:rPr>
        <w:sz w:val="20"/>
        <w:szCs w:val="20"/>
      </w:rPr>
    </w:pPr>
  </w:p>
  <w:p w:rsidR="00F847D8" w:rsidRPr="00355AAD" w:rsidRDefault="00F847D8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590"/>
    <w:multiLevelType w:val="hybridMultilevel"/>
    <w:tmpl w:val="2E0040B4"/>
    <w:lvl w:ilvl="0" w:tplc="65700000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  <w:color w:val="20A74B"/>
        <w:u w:color="20A74B"/>
      </w:rPr>
    </w:lvl>
    <w:lvl w:ilvl="1" w:tplc="0C07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">
    <w:nsid w:val="5C0D3034"/>
    <w:multiLevelType w:val="hybridMultilevel"/>
    <w:tmpl w:val="EBBAE0AC"/>
    <w:lvl w:ilvl="0" w:tplc="657000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20A74B"/>
        <w:u w:color="20A74B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8B926B3"/>
    <w:multiLevelType w:val="hybridMultilevel"/>
    <w:tmpl w:val="B900C460"/>
    <w:lvl w:ilvl="0" w:tplc="B7DAA3AE">
      <w:start w:val="1"/>
      <w:numFmt w:val="bullet"/>
      <w:pStyle w:val="Titel"/>
      <w:lvlText w:val=""/>
      <w:lvlJc w:val="left"/>
      <w:pPr>
        <w:ind w:left="1287" w:hanging="360"/>
      </w:pPr>
      <w:rPr>
        <w:rFonts w:ascii="Wingdings" w:hAnsi="Wingdings" w:hint="default"/>
        <w:color w:val="20A74B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65"/>
    <w:rsid w:val="00052760"/>
    <w:rsid w:val="00101052"/>
    <w:rsid w:val="00132485"/>
    <w:rsid w:val="001C61CC"/>
    <w:rsid w:val="00312E30"/>
    <w:rsid w:val="00355AAD"/>
    <w:rsid w:val="0036502B"/>
    <w:rsid w:val="0041555D"/>
    <w:rsid w:val="004974E0"/>
    <w:rsid w:val="004A774E"/>
    <w:rsid w:val="004A7CEF"/>
    <w:rsid w:val="004B7A7F"/>
    <w:rsid w:val="005B02FA"/>
    <w:rsid w:val="005F5766"/>
    <w:rsid w:val="00633BA7"/>
    <w:rsid w:val="006359D7"/>
    <w:rsid w:val="00662DEF"/>
    <w:rsid w:val="00686DC2"/>
    <w:rsid w:val="006E460C"/>
    <w:rsid w:val="007358BA"/>
    <w:rsid w:val="00735A60"/>
    <w:rsid w:val="0074611C"/>
    <w:rsid w:val="00752B13"/>
    <w:rsid w:val="0078133F"/>
    <w:rsid w:val="007A5D59"/>
    <w:rsid w:val="007E55C7"/>
    <w:rsid w:val="00800AB3"/>
    <w:rsid w:val="00882E2C"/>
    <w:rsid w:val="00892365"/>
    <w:rsid w:val="008C0EA0"/>
    <w:rsid w:val="008F7903"/>
    <w:rsid w:val="00A139A3"/>
    <w:rsid w:val="00A3188E"/>
    <w:rsid w:val="00A73E17"/>
    <w:rsid w:val="00AA0037"/>
    <w:rsid w:val="00AE08EF"/>
    <w:rsid w:val="00AE3282"/>
    <w:rsid w:val="00C24A41"/>
    <w:rsid w:val="00C614A1"/>
    <w:rsid w:val="00CB5ACF"/>
    <w:rsid w:val="00CB7FF1"/>
    <w:rsid w:val="00D90A6F"/>
    <w:rsid w:val="00E1554F"/>
    <w:rsid w:val="00F57299"/>
    <w:rsid w:val="00F61467"/>
    <w:rsid w:val="00F74145"/>
    <w:rsid w:val="00F847D8"/>
    <w:rsid w:val="00FA6F15"/>
    <w:rsid w:val="00FD230F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2B13"/>
    <w:pPr>
      <w:spacing w:after="120" w:line="312" w:lineRule="auto"/>
      <w:ind w:right="851"/>
    </w:pPr>
    <w:rPr>
      <w:rFonts w:ascii="Univers LT 45 Light" w:hAnsi="Univers LT 45 Light"/>
    </w:rPr>
  </w:style>
  <w:style w:type="paragraph" w:styleId="berschrift1">
    <w:name w:val="heading 1"/>
    <w:aliases w:val="Hauptüberschrift"/>
    <w:basedOn w:val="Standard"/>
    <w:next w:val="Standard"/>
    <w:link w:val="berschrift1Zchn"/>
    <w:uiPriority w:val="9"/>
    <w:qFormat/>
    <w:rsid w:val="00E1554F"/>
    <w:pPr>
      <w:keepNext/>
      <w:keepLines/>
      <w:outlineLvl w:val="0"/>
    </w:pPr>
    <w:rPr>
      <w:rFonts w:eastAsiaTheme="majorEastAsia" w:cstheme="majorBidi"/>
      <w:b/>
      <w:bCs/>
      <w:color w:val="20A70F"/>
      <w:sz w:val="44"/>
      <w:szCs w:val="28"/>
    </w:rPr>
  </w:style>
  <w:style w:type="paragraph" w:styleId="berschrift2">
    <w:name w:val="heading 2"/>
    <w:aliases w:val="Zwischenüberschrift 1"/>
    <w:basedOn w:val="Standard"/>
    <w:next w:val="Standard"/>
    <w:link w:val="berschrift2Zchn"/>
    <w:uiPriority w:val="9"/>
    <w:unhideWhenUsed/>
    <w:qFormat/>
    <w:rsid w:val="00F57299"/>
    <w:pPr>
      <w:keepNext/>
      <w:keepLines/>
      <w:outlineLvl w:val="1"/>
    </w:pPr>
    <w:rPr>
      <w:rFonts w:eastAsiaTheme="majorEastAsia" w:cstheme="majorBidi"/>
      <w:b/>
      <w:bCs/>
      <w:color w:val="20A74B"/>
      <w:sz w:val="28"/>
      <w:szCs w:val="26"/>
    </w:rPr>
  </w:style>
  <w:style w:type="paragraph" w:styleId="berschrift3">
    <w:name w:val="heading 3"/>
    <w:aliases w:val="Zwischenüberschrift 2"/>
    <w:basedOn w:val="Standard"/>
    <w:next w:val="Standard"/>
    <w:link w:val="berschrift3Zchn"/>
    <w:uiPriority w:val="9"/>
    <w:unhideWhenUsed/>
    <w:qFormat/>
    <w:rsid w:val="00752B13"/>
    <w:pPr>
      <w:keepNext/>
      <w:keepLines/>
      <w:outlineLvl w:val="2"/>
    </w:pPr>
    <w:rPr>
      <w:rFonts w:eastAsiaTheme="majorEastAsia" w:cstheme="majorBidi"/>
      <w:b/>
      <w:bCs/>
      <w:color w:val="575756"/>
      <w:sz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auptüberschrift Zchn"/>
    <w:basedOn w:val="Absatz-Standardschriftart"/>
    <w:link w:val="berschrift1"/>
    <w:uiPriority w:val="9"/>
    <w:rsid w:val="00E1554F"/>
    <w:rPr>
      <w:rFonts w:ascii="Univers LT 45 Light" w:eastAsiaTheme="majorEastAsia" w:hAnsi="Univers LT 45 Light" w:cstheme="majorBidi"/>
      <w:b/>
      <w:bCs/>
      <w:color w:val="20A70F"/>
      <w:sz w:val="44"/>
      <w:szCs w:val="28"/>
    </w:rPr>
  </w:style>
  <w:style w:type="character" w:customStyle="1" w:styleId="berschrift2Zchn">
    <w:name w:val="Überschrift 2 Zchn"/>
    <w:aliases w:val="Zwischenüberschrift 1 Zchn"/>
    <w:basedOn w:val="Absatz-Standardschriftart"/>
    <w:link w:val="berschrift2"/>
    <w:uiPriority w:val="9"/>
    <w:rsid w:val="00F57299"/>
    <w:rPr>
      <w:rFonts w:ascii="Univers LT 45 Light" w:eastAsiaTheme="majorEastAsia" w:hAnsi="Univers LT 45 Light" w:cstheme="majorBidi"/>
      <w:b/>
      <w:bCs/>
      <w:color w:val="20A74B"/>
      <w:sz w:val="28"/>
      <w:szCs w:val="26"/>
    </w:rPr>
  </w:style>
  <w:style w:type="paragraph" w:styleId="Listenabsatz">
    <w:name w:val="List Paragraph"/>
    <w:basedOn w:val="Standard"/>
    <w:uiPriority w:val="34"/>
    <w:rsid w:val="00FA6F15"/>
    <w:pPr>
      <w:spacing w:after="0" w:line="240" w:lineRule="auto"/>
      <w:ind w:left="720"/>
    </w:pPr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3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14A1"/>
  </w:style>
  <w:style w:type="paragraph" w:styleId="Fuzeile">
    <w:name w:val="footer"/>
    <w:basedOn w:val="Standard"/>
    <w:link w:val="FuzeileZchn"/>
    <w:uiPriority w:val="99"/>
    <w:unhideWhenUsed/>
    <w:rsid w:val="00C6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14A1"/>
  </w:style>
  <w:style w:type="paragraph" w:customStyle="1" w:styleId="Default">
    <w:name w:val="Default"/>
    <w:rsid w:val="008C0E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rsid w:val="008C0EA0"/>
    <w:rPr>
      <w:b/>
      <w:bCs/>
    </w:rPr>
  </w:style>
  <w:style w:type="character" w:customStyle="1" w:styleId="berschrift3Zchn">
    <w:name w:val="Überschrift 3 Zchn"/>
    <w:aliases w:val="Zwischenüberschrift 2 Zchn"/>
    <w:basedOn w:val="Absatz-Standardschriftart"/>
    <w:link w:val="berschrift3"/>
    <w:uiPriority w:val="9"/>
    <w:rsid w:val="00752B13"/>
    <w:rPr>
      <w:rFonts w:ascii="Univers LT 45 Light" w:eastAsiaTheme="majorEastAsia" w:hAnsi="Univers LT 45 Light" w:cstheme="majorBidi"/>
      <w:b/>
      <w:bCs/>
      <w:color w:val="575756"/>
      <w:sz w:val="25"/>
    </w:rPr>
  </w:style>
  <w:style w:type="paragraph" w:styleId="Titel">
    <w:name w:val="Title"/>
    <w:aliases w:val="Aufzählung"/>
    <w:basedOn w:val="Standard"/>
    <w:next w:val="Standard"/>
    <w:link w:val="TitelZchn"/>
    <w:uiPriority w:val="10"/>
    <w:qFormat/>
    <w:rsid w:val="00752B13"/>
    <w:pPr>
      <w:numPr>
        <w:numId w:val="2"/>
      </w:numPr>
      <w:ind w:left="714" w:hanging="357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elZchn">
    <w:name w:val="Titel Zchn"/>
    <w:aliases w:val="Aufzählung Zchn"/>
    <w:basedOn w:val="Absatz-Standardschriftart"/>
    <w:link w:val="Titel"/>
    <w:uiPriority w:val="10"/>
    <w:rsid w:val="00752B13"/>
    <w:rPr>
      <w:rFonts w:ascii="Univers LT 45 Light" w:eastAsiaTheme="majorEastAsia" w:hAnsi="Univers LT 45 Light" w:cstheme="majorBidi"/>
      <w:spacing w:val="5"/>
      <w:kern w:val="28"/>
      <w:szCs w:val="52"/>
    </w:rPr>
  </w:style>
  <w:style w:type="paragraph" w:styleId="Untertitel">
    <w:name w:val="Subtitle"/>
    <w:aliases w:val="Hervorhebung Fließtext"/>
    <w:basedOn w:val="Standard"/>
    <w:next w:val="Standard"/>
    <w:link w:val="UntertitelZchn"/>
    <w:uiPriority w:val="11"/>
    <w:qFormat/>
    <w:rsid w:val="00752B13"/>
    <w:pPr>
      <w:numPr>
        <w:ilvl w:val="1"/>
      </w:numPr>
    </w:pPr>
    <w:rPr>
      <w:rFonts w:eastAsiaTheme="majorEastAsia" w:cstheme="majorBidi"/>
      <w:b/>
      <w:i/>
      <w:iCs/>
      <w:color w:val="20A74B"/>
      <w:spacing w:val="15"/>
      <w:sz w:val="28"/>
      <w:szCs w:val="24"/>
    </w:rPr>
  </w:style>
  <w:style w:type="character" w:customStyle="1" w:styleId="UntertitelZchn">
    <w:name w:val="Untertitel Zchn"/>
    <w:aliases w:val="Hervorhebung Fließtext Zchn"/>
    <w:basedOn w:val="Absatz-Standardschriftart"/>
    <w:link w:val="Untertitel"/>
    <w:uiPriority w:val="11"/>
    <w:rsid w:val="00752B13"/>
    <w:rPr>
      <w:rFonts w:ascii="Univers LT 45 Light" w:eastAsiaTheme="majorEastAsia" w:hAnsi="Univers LT 45 Light" w:cstheme="majorBidi"/>
      <w:b/>
      <w:i/>
      <w:iCs/>
      <w:color w:val="20A74B"/>
      <w:spacing w:val="15"/>
      <w:sz w:val="28"/>
      <w:szCs w:val="24"/>
    </w:rPr>
  </w:style>
  <w:style w:type="character" w:styleId="Hyperlink">
    <w:name w:val="Hyperlink"/>
    <w:basedOn w:val="Absatz-Standardschriftart"/>
    <w:uiPriority w:val="99"/>
    <w:unhideWhenUsed/>
    <w:rsid w:val="00A3188E"/>
    <w:rPr>
      <w:color w:val="0000FF" w:themeColor="hyperlink"/>
      <w:u w:val="single"/>
    </w:rPr>
  </w:style>
  <w:style w:type="character" w:styleId="IntensiveHervorhebung">
    <w:name w:val="Intense Emphasis"/>
    <w:aliases w:val="Impressum fett"/>
    <w:uiPriority w:val="21"/>
    <w:qFormat/>
    <w:rsid w:val="001C61CC"/>
    <w:rPr>
      <w:rFonts w:ascii="Univers LT 45 Light" w:hAnsi="Univers LT 45 Light"/>
      <w:b/>
      <w:color w:val="20A74B"/>
      <w:sz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C61CC"/>
    <w:pPr>
      <w:ind w:hanging="142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C61CC"/>
    <w:rPr>
      <w:rFonts w:ascii="Univers LT 45 Light" w:hAnsi="Univers LT 45 Light"/>
      <w:i/>
      <w:iCs/>
      <w:color w:val="000000" w:themeColor="text1"/>
    </w:rPr>
  </w:style>
  <w:style w:type="paragraph" w:customStyle="1" w:styleId="Impressum">
    <w:name w:val="Impressum"/>
    <w:basedOn w:val="berschrift2"/>
    <w:link w:val="ImpressumZchn"/>
    <w:qFormat/>
    <w:rsid w:val="001C61CC"/>
    <w:rPr>
      <w:b w:val="0"/>
    </w:rPr>
  </w:style>
  <w:style w:type="character" w:customStyle="1" w:styleId="ImpressumZchn">
    <w:name w:val="Impressum Zchn"/>
    <w:basedOn w:val="berschrift1Zchn"/>
    <w:link w:val="Impressum"/>
    <w:rsid w:val="001C61CC"/>
    <w:rPr>
      <w:rFonts w:ascii="Univers LT 45 Light" w:eastAsiaTheme="majorEastAsia" w:hAnsi="Univers LT 45 Light" w:cstheme="majorBidi"/>
      <w:b w:val="0"/>
      <w:bCs/>
      <w:color w:val="20A74B"/>
      <w:sz w:val="28"/>
      <w:szCs w:val="26"/>
    </w:rPr>
  </w:style>
  <w:style w:type="paragraph" w:customStyle="1" w:styleId="Zwischenberschrift3">
    <w:name w:val="Zwischenüberschrift 3"/>
    <w:basedOn w:val="Standard"/>
    <w:link w:val="Zwischenberschrift3Zchn"/>
    <w:qFormat/>
    <w:rsid w:val="004974E0"/>
    <w:rPr>
      <w:b/>
    </w:rPr>
  </w:style>
  <w:style w:type="character" w:customStyle="1" w:styleId="Zwischenberschrift3Zchn">
    <w:name w:val="Zwischenüberschrift 3 Zchn"/>
    <w:basedOn w:val="Absatz-Standardschriftart"/>
    <w:link w:val="Zwischenberschrift3"/>
    <w:rsid w:val="004974E0"/>
    <w:rPr>
      <w:rFonts w:ascii="Univers LT 45 Light" w:hAnsi="Univers LT 45 Light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2B13"/>
    <w:pPr>
      <w:spacing w:after="120" w:line="312" w:lineRule="auto"/>
      <w:ind w:right="851"/>
    </w:pPr>
    <w:rPr>
      <w:rFonts w:ascii="Univers LT 45 Light" w:hAnsi="Univers LT 45 Light"/>
    </w:rPr>
  </w:style>
  <w:style w:type="paragraph" w:styleId="berschrift1">
    <w:name w:val="heading 1"/>
    <w:aliases w:val="Hauptüberschrift"/>
    <w:basedOn w:val="Standard"/>
    <w:next w:val="Standard"/>
    <w:link w:val="berschrift1Zchn"/>
    <w:uiPriority w:val="9"/>
    <w:qFormat/>
    <w:rsid w:val="00E1554F"/>
    <w:pPr>
      <w:keepNext/>
      <w:keepLines/>
      <w:outlineLvl w:val="0"/>
    </w:pPr>
    <w:rPr>
      <w:rFonts w:eastAsiaTheme="majorEastAsia" w:cstheme="majorBidi"/>
      <w:b/>
      <w:bCs/>
      <w:color w:val="20A70F"/>
      <w:sz w:val="44"/>
      <w:szCs w:val="28"/>
    </w:rPr>
  </w:style>
  <w:style w:type="paragraph" w:styleId="berschrift2">
    <w:name w:val="heading 2"/>
    <w:aliases w:val="Zwischenüberschrift 1"/>
    <w:basedOn w:val="Standard"/>
    <w:next w:val="Standard"/>
    <w:link w:val="berschrift2Zchn"/>
    <w:uiPriority w:val="9"/>
    <w:unhideWhenUsed/>
    <w:qFormat/>
    <w:rsid w:val="00F57299"/>
    <w:pPr>
      <w:keepNext/>
      <w:keepLines/>
      <w:outlineLvl w:val="1"/>
    </w:pPr>
    <w:rPr>
      <w:rFonts w:eastAsiaTheme="majorEastAsia" w:cstheme="majorBidi"/>
      <w:b/>
      <w:bCs/>
      <w:color w:val="20A74B"/>
      <w:sz w:val="28"/>
      <w:szCs w:val="26"/>
    </w:rPr>
  </w:style>
  <w:style w:type="paragraph" w:styleId="berschrift3">
    <w:name w:val="heading 3"/>
    <w:aliases w:val="Zwischenüberschrift 2"/>
    <w:basedOn w:val="Standard"/>
    <w:next w:val="Standard"/>
    <w:link w:val="berschrift3Zchn"/>
    <w:uiPriority w:val="9"/>
    <w:unhideWhenUsed/>
    <w:qFormat/>
    <w:rsid w:val="00752B13"/>
    <w:pPr>
      <w:keepNext/>
      <w:keepLines/>
      <w:outlineLvl w:val="2"/>
    </w:pPr>
    <w:rPr>
      <w:rFonts w:eastAsiaTheme="majorEastAsia" w:cstheme="majorBidi"/>
      <w:b/>
      <w:bCs/>
      <w:color w:val="575756"/>
      <w:sz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auptüberschrift Zchn"/>
    <w:basedOn w:val="Absatz-Standardschriftart"/>
    <w:link w:val="berschrift1"/>
    <w:uiPriority w:val="9"/>
    <w:rsid w:val="00E1554F"/>
    <w:rPr>
      <w:rFonts w:ascii="Univers LT 45 Light" w:eastAsiaTheme="majorEastAsia" w:hAnsi="Univers LT 45 Light" w:cstheme="majorBidi"/>
      <w:b/>
      <w:bCs/>
      <w:color w:val="20A70F"/>
      <w:sz w:val="44"/>
      <w:szCs w:val="28"/>
    </w:rPr>
  </w:style>
  <w:style w:type="character" w:customStyle="1" w:styleId="berschrift2Zchn">
    <w:name w:val="Überschrift 2 Zchn"/>
    <w:aliases w:val="Zwischenüberschrift 1 Zchn"/>
    <w:basedOn w:val="Absatz-Standardschriftart"/>
    <w:link w:val="berschrift2"/>
    <w:uiPriority w:val="9"/>
    <w:rsid w:val="00F57299"/>
    <w:rPr>
      <w:rFonts w:ascii="Univers LT 45 Light" w:eastAsiaTheme="majorEastAsia" w:hAnsi="Univers LT 45 Light" w:cstheme="majorBidi"/>
      <w:b/>
      <w:bCs/>
      <w:color w:val="20A74B"/>
      <w:sz w:val="28"/>
      <w:szCs w:val="26"/>
    </w:rPr>
  </w:style>
  <w:style w:type="paragraph" w:styleId="Listenabsatz">
    <w:name w:val="List Paragraph"/>
    <w:basedOn w:val="Standard"/>
    <w:uiPriority w:val="34"/>
    <w:rsid w:val="00FA6F15"/>
    <w:pPr>
      <w:spacing w:after="0" w:line="240" w:lineRule="auto"/>
      <w:ind w:left="720"/>
    </w:pPr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3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14A1"/>
  </w:style>
  <w:style w:type="paragraph" w:styleId="Fuzeile">
    <w:name w:val="footer"/>
    <w:basedOn w:val="Standard"/>
    <w:link w:val="FuzeileZchn"/>
    <w:uiPriority w:val="99"/>
    <w:unhideWhenUsed/>
    <w:rsid w:val="00C6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14A1"/>
  </w:style>
  <w:style w:type="paragraph" w:customStyle="1" w:styleId="Default">
    <w:name w:val="Default"/>
    <w:rsid w:val="008C0E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rsid w:val="008C0EA0"/>
    <w:rPr>
      <w:b/>
      <w:bCs/>
    </w:rPr>
  </w:style>
  <w:style w:type="character" w:customStyle="1" w:styleId="berschrift3Zchn">
    <w:name w:val="Überschrift 3 Zchn"/>
    <w:aliases w:val="Zwischenüberschrift 2 Zchn"/>
    <w:basedOn w:val="Absatz-Standardschriftart"/>
    <w:link w:val="berschrift3"/>
    <w:uiPriority w:val="9"/>
    <w:rsid w:val="00752B13"/>
    <w:rPr>
      <w:rFonts w:ascii="Univers LT 45 Light" w:eastAsiaTheme="majorEastAsia" w:hAnsi="Univers LT 45 Light" w:cstheme="majorBidi"/>
      <w:b/>
      <w:bCs/>
      <w:color w:val="575756"/>
      <w:sz w:val="25"/>
    </w:rPr>
  </w:style>
  <w:style w:type="paragraph" w:styleId="Titel">
    <w:name w:val="Title"/>
    <w:aliases w:val="Aufzählung"/>
    <w:basedOn w:val="Standard"/>
    <w:next w:val="Standard"/>
    <w:link w:val="TitelZchn"/>
    <w:uiPriority w:val="10"/>
    <w:qFormat/>
    <w:rsid w:val="00752B13"/>
    <w:pPr>
      <w:numPr>
        <w:numId w:val="2"/>
      </w:numPr>
      <w:ind w:left="714" w:hanging="357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elZchn">
    <w:name w:val="Titel Zchn"/>
    <w:aliases w:val="Aufzählung Zchn"/>
    <w:basedOn w:val="Absatz-Standardschriftart"/>
    <w:link w:val="Titel"/>
    <w:uiPriority w:val="10"/>
    <w:rsid w:val="00752B13"/>
    <w:rPr>
      <w:rFonts w:ascii="Univers LT 45 Light" w:eastAsiaTheme="majorEastAsia" w:hAnsi="Univers LT 45 Light" w:cstheme="majorBidi"/>
      <w:spacing w:val="5"/>
      <w:kern w:val="28"/>
      <w:szCs w:val="52"/>
    </w:rPr>
  </w:style>
  <w:style w:type="paragraph" w:styleId="Untertitel">
    <w:name w:val="Subtitle"/>
    <w:aliases w:val="Hervorhebung Fließtext"/>
    <w:basedOn w:val="Standard"/>
    <w:next w:val="Standard"/>
    <w:link w:val="UntertitelZchn"/>
    <w:uiPriority w:val="11"/>
    <w:qFormat/>
    <w:rsid w:val="00752B13"/>
    <w:pPr>
      <w:numPr>
        <w:ilvl w:val="1"/>
      </w:numPr>
    </w:pPr>
    <w:rPr>
      <w:rFonts w:eastAsiaTheme="majorEastAsia" w:cstheme="majorBidi"/>
      <w:b/>
      <w:i/>
      <w:iCs/>
      <w:color w:val="20A74B"/>
      <w:spacing w:val="15"/>
      <w:sz w:val="28"/>
      <w:szCs w:val="24"/>
    </w:rPr>
  </w:style>
  <w:style w:type="character" w:customStyle="1" w:styleId="UntertitelZchn">
    <w:name w:val="Untertitel Zchn"/>
    <w:aliases w:val="Hervorhebung Fließtext Zchn"/>
    <w:basedOn w:val="Absatz-Standardschriftart"/>
    <w:link w:val="Untertitel"/>
    <w:uiPriority w:val="11"/>
    <w:rsid w:val="00752B13"/>
    <w:rPr>
      <w:rFonts w:ascii="Univers LT 45 Light" w:eastAsiaTheme="majorEastAsia" w:hAnsi="Univers LT 45 Light" w:cstheme="majorBidi"/>
      <w:b/>
      <w:i/>
      <w:iCs/>
      <w:color w:val="20A74B"/>
      <w:spacing w:val="15"/>
      <w:sz w:val="28"/>
      <w:szCs w:val="24"/>
    </w:rPr>
  </w:style>
  <w:style w:type="character" w:styleId="Hyperlink">
    <w:name w:val="Hyperlink"/>
    <w:basedOn w:val="Absatz-Standardschriftart"/>
    <w:uiPriority w:val="99"/>
    <w:unhideWhenUsed/>
    <w:rsid w:val="00A3188E"/>
    <w:rPr>
      <w:color w:val="0000FF" w:themeColor="hyperlink"/>
      <w:u w:val="single"/>
    </w:rPr>
  </w:style>
  <w:style w:type="character" w:styleId="IntensiveHervorhebung">
    <w:name w:val="Intense Emphasis"/>
    <w:aliases w:val="Impressum fett"/>
    <w:uiPriority w:val="21"/>
    <w:qFormat/>
    <w:rsid w:val="001C61CC"/>
    <w:rPr>
      <w:rFonts w:ascii="Univers LT 45 Light" w:hAnsi="Univers LT 45 Light"/>
      <w:b/>
      <w:color w:val="20A74B"/>
      <w:sz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C61CC"/>
    <w:pPr>
      <w:ind w:hanging="142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C61CC"/>
    <w:rPr>
      <w:rFonts w:ascii="Univers LT 45 Light" w:hAnsi="Univers LT 45 Light"/>
      <w:i/>
      <w:iCs/>
      <w:color w:val="000000" w:themeColor="text1"/>
    </w:rPr>
  </w:style>
  <w:style w:type="paragraph" w:customStyle="1" w:styleId="Impressum">
    <w:name w:val="Impressum"/>
    <w:basedOn w:val="berschrift2"/>
    <w:link w:val="ImpressumZchn"/>
    <w:qFormat/>
    <w:rsid w:val="001C61CC"/>
    <w:rPr>
      <w:b w:val="0"/>
    </w:rPr>
  </w:style>
  <w:style w:type="character" w:customStyle="1" w:styleId="ImpressumZchn">
    <w:name w:val="Impressum Zchn"/>
    <w:basedOn w:val="berschrift1Zchn"/>
    <w:link w:val="Impressum"/>
    <w:rsid w:val="001C61CC"/>
    <w:rPr>
      <w:rFonts w:ascii="Univers LT 45 Light" w:eastAsiaTheme="majorEastAsia" w:hAnsi="Univers LT 45 Light" w:cstheme="majorBidi"/>
      <w:b w:val="0"/>
      <w:bCs/>
      <w:color w:val="20A74B"/>
      <w:sz w:val="28"/>
      <w:szCs w:val="26"/>
    </w:rPr>
  </w:style>
  <w:style w:type="paragraph" w:customStyle="1" w:styleId="Zwischenberschrift3">
    <w:name w:val="Zwischenüberschrift 3"/>
    <w:basedOn w:val="Standard"/>
    <w:link w:val="Zwischenberschrift3Zchn"/>
    <w:qFormat/>
    <w:rsid w:val="004974E0"/>
    <w:rPr>
      <w:b/>
    </w:rPr>
  </w:style>
  <w:style w:type="character" w:customStyle="1" w:styleId="Zwischenberschrift3Zchn">
    <w:name w:val="Zwischenüberschrift 3 Zchn"/>
    <w:basedOn w:val="Absatz-Standardschriftart"/>
    <w:link w:val="Zwischenberschrift3"/>
    <w:rsid w:val="004974E0"/>
    <w:rPr>
      <w:rFonts w:ascii="Univers LT 45 Light" w:hAnsi="Univers LT 45 Ligh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benshilfe.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benshilfe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ger\Desktop\Vorlage_Standarddokument_exter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0DB4-B536-421B-A942-445F4055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Vorlage_Standarddokument_extern</Template>
  <TotalTime>0</TotalTime>
  <Pages>3</Pages>
  <Words>599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Luger</dc:creator>
  <cp:lastModifiedBy>Katleen Luger</cp:lastModifiedBy>
  <cp:revision>12</cp:revision>
  <cp:lastPrinted>2017-09-19T11:20:00Z</cp:lastPrinted>
  <dcterms:created xsi:type="dcterms:W3CDTF">2017-09-19T09:04:00Z</dcterms:created>
  <dcterms:modified xsi:type="dcterms:W3CDTF">2017-09-19T11:28:00Z</dcterms:modified>
</cp:coreProperties>
</file>